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1675" w:type="dxa"/>
        <w:tblLook w:val="04A0" w:firstRow="1" w:lastRow="0" w:firstColumn="1" w:lastColumn="0" w:noHBand="0" w:noVBand="1"/>
      </w:tblPr>
      <w:tblGrid>
        <w:gridCol w:w="7114"/>
        <w:gridCol w:w="4363"/>
        <w:gridCol w:w="7571"/>
        <w:gridCol w:w="4898"/>
        <w:gridCol w:w="7729"/>
      </w:tblGrid>
      <w:tr w:rsidR="00450BC6" w14:paraId="709BDEAC" w14:textId="77777777" w:rsidTr="00450BC6">
        <w:trPr>
          <w:trHeight w:val="1849"/>
        </w:trPr>
        <w:tc>
          <w:tcPr>
            <w:tcW w:w="1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9BC8A" w14:textId="04003D4B" w:rsidR="00450BC6" w:rsidRDefault="00450BC6">
            <w:pPr>
              <w:tabs>
                <w:tab w:val="center" w:pos="1373"/>
                <w:tab w:val="left" w:pos="1800"/>
                <w:tab w:val="left" w:pos="2700"/>
                <w:tab w:val="left" w:pos="6672"/>
              </w:tabs>
              <w:ind w:right="609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Администрация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  <w:r w:rsidR="00E601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</w:t>
            </w:r>
          </w:p>
          <w:p w14:paraId="06A2E0DD" w14:textId="77777777" w:rsidR="00450BC6" w:rsidRDefault="00450BC6">
            <w:pPr>
              <w:tabs>
                <w:tab w:val="left" w:pos="1800"/>
                <w:tab w:val="left" w:pos="2700"/>
              </w:tabs>
              <w:ind w:right="609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14:paraId="319932E3" w14:textId="77777777" w:rsidR="00450BC6" w:rsidRDefault="00450BC6">
            <w:pPr>
              <w:tabs>
                <w:tab w:val="left" w:pos="1800"/>
                <w:tab w:val="left" w:pos="2700"/>
              </w:tabs>
              <w:ind w:right="609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Кандабулак</w:t>
            </w:r>
          </w:p>
          <w:p w14:paraId="5D41F592" w14:textId="77777777" w:rsidR="00450BC6" w:rsidRDefault="00450BC6">
            <w:pPr>
              <w:ind w:right="609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14:paraId="4676CA57" w14:textId="77777777" w:rsidR="00450BC6" w:rsidRDefault="00450BC6">
            <w:pPr>
              <w:ind w:right="609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Сергиевский</w:t>
            </w:r>
          </w:p>
          <w:p w14:paraId="563D3F73" w14:textId="52AF1BBB" w:rsidR="00450BC6" w:rsidRDefault="00450BC6">
            <w:pPr>
              <w:ind w:right="609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Самарской области</w:t>
            </w:r>
          </w:p>
          <w:p w14:paraId="22C7C9C0" w14:textId="77777777" w:rsidR="00450BC6" w:rsidRDefault="00450BC6">
            <w:pPr>
              <w:ind w:right="609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6B80270" w14:textId="6593850B" w:rsidR="00450BC6" w:rsidRDefault="00450BC6">
            <w:pPr>
              <w:widowControl w:val="0"/>
              <w:snapToGrid w:val="0"/>
              <w:ind w:left="80" w:right="609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6763DCF9" w14:textId="77777777" w:rsidR="00450BC6" w:rsidRDefault="00450BC6">
            <w:pPr>
              <w:widowControl w:val="0"/>
              <w:snapToGrid w:val="0"/>
              <w:ind w:left="80" w:right="609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C422621" w14:textId="77777777" w:rsidR="00450BC6" w:rsidRDefault="00450BC6">
            <w:pPr>
              <w:spacing w:line="360" w:lineRule="auto"/>
              <w:ind w:right="6095" w:firstLine="709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en-US"/>
              </w:rPr>
            </w:pPr>
          </w:p>
          <w:p w14:paraId="70BD969A" w14:textId="62B14ECF" w:rsidR="00450BC6" w:rsidRDefault="00450BC6">
            <w:pPr>
              <w:ind w:right="609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E601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E601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0651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601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 w:rsidR="000651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softHyphen/>
            </w:r>
            <w:r w:rsidR="000651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</w:p>
          <w:p w14:paraId="389C0F1B" w14:textId="6680C064" w:rsidR="00450BC6" w:rsidRPr="000651C3" w:rsidRDefault="00450BC6" w:rsidP="00E601DF">
            <w:pPr>
              <w:ind w:right="609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№</w:t>
            </w:r>
            <w:r w:rsidR="000651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C43E4" w14:textId="77777777" w:rsidR="00450BC6" w:rsidRDefault="00450BC6">
            <w:pPr>
              <w:ind w:left="-696" w:right="7127" w:hanging="28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9C56DCD" w14:textId="77777777" w:rsidR="00450BC6" w:rsidRDefault="00450BC6">
            <w:pPr>
              <w:ind w:right="6553" w:hanging="1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2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2217F" w14:textId="77777777" w:rsidR="00450BC6" w:rsidRDefault="00450BC6">
            <w:pPr>
              <w:ind w:right="6553" w:hanging="1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</w:t>
            </w:r>
          </w:p>
        </w:tc>
      </w:tr>
      <w:tr w:rsidR="00450BC6" w14:paraId="594189C0" w14:textId="77777777" w:rsidTr="00450BC6">
        <w:trPr>
          <w:gridAfter w:val="4"/>
          <w:wAfter w:w="24561" w:type="dxa"/>
        </w:trPr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A6F03" w14:textId="77777777" w:rsidR="00450BC6" w:rsidRDefault="00450BC6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spacing w:val="10"/>
                <w:sz w:val="28"/>
                <w:szCs w:val="28"/>
              </w:rPr>
              <w:t>Об</w:t>
            </w:r>
            <w:r>
              <w:rPr>
                <w:rStyle w:val="FontStyle56"/>
                <w:i/>
                <w:sz w:val="28"/>
                <w:szCs w:val="28"/>
              </w:rPr>
              <w:t xml:space="preserve"> </w:t>
            </w:r>
            <w:r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>
              <w:rPr>
                <w:rStyle w:val="FontStyle56"/>
                <w:sz w:val="28"/>
                <w:szCs w:val="28"/>
              </w:rPr>
              <w:t xml:space="preserve"> </w:t>
            </w:r>
            <w:r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>
              <w:rPr>
                <w:rStyle w:val="FontStyle56"/>
                <w:sz w:val="28"/>
                <w:szCs w:val="28"/>
              </w:rPr>
              <w:t xml:space="preserve"> </w:t>
            </w:r>
            <w:r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>
              <w:rPr>
                <w:rStyle w:val="FontStyle56"/>
                <w:sz w:val="28"/>
                <w:szCs w:val="28"/>
              </w:rPr>
              <w:t xml:space="preserve"> </w:t>
            </w:r>
            <w:r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>
              <w:rPr>
                <w:rStyle w:val="FontStyle56"/>
                <w:sz w:val="28"/>
                <w:szCs w:val="28"/>
              </w:rPr>
              <w:t xml:space="preserve"> </w:t>
            </w:r>
            <w:r>
              <w:rPr>
                <w:rStyle w:val="FontStyle52"/>
                <w:spacing w:val="1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Кандабулак муниципального района Сергиевский Самарской области</w:t>
            </w:r>
          </w:p>
        </w:tc>
      </w:tr>
    </w:tbl>
    <w:p w14:paraId="424E656A" w14:textId="77777777" w:rsidR="00450BC6" w:rsidRDefault="00450BC6" w:rsidP="00450BC6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14:paraId="5495651B" w14:textId="77777777" w:rsidR="00450BC6" w:rsidRDefault="00450BC6" w:rsidP="00450BC6">
      <w:pPr>
        <w:rPr>
          <w:b/>
          <w:bCs/>
        </w:rPr>
      </w:pPr>
    </w:p>
    <w:p w14:paraId="02548F3C" w14:textId="77777777" w:rsidR="00450BC6" w:rsidRDefault="00450BC6" w:rsidP="00450B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  <w:t xml:space="preserve">Кандабулак </w:t>
      </w:r>
      <w:r>
        <w:rPr>
          <w:rFonts w:ascii="Times New Roman" w:eastAsia="Calibri" w:hAnsi="Times New Roman"/>
          <w:snapToGrid w:val="0"/>
          <w:sz w:val="28"/>
          <w:szCs w:val="28"/>
        </w:rPr>
        <w:t>муниципального района Сергиевский от 08.04.2022г. №10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подготовки документации по планировке территории, разрабатываемой на основании решений администрации сельского поселения Сергиевск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napToGrid w:val="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  <w:t xml:space="preserve">Кандабулак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от 23.11.2022 № 46 «Об утверждении Реестра муниципальных услуг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  <w:t xml:space="preserve">Кандабулак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>
        <w:rPr>
          <w:rStyle w:val="FontStyle57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  <w:t xml:space="preserve">Кандабулак </w:t>
      </w:r>
      <w:r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>
        <w:rPr>
          <w:rStyle w:val="FontStyle57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  <w:t xml:space="preserve">Кандабулак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14:paraId="01079CC9" w14:textId="77777777" w:rsidR="00450BC6" w:rsidRDefault="00450BC6" w:rsidP="00450BC6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1C16700A" w14:textId="77777777" w:rsidR="00450BC6" w:rsidRDefault="00450BC6" w:rsidP="00450BC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3D4EFC5" w14:textId="77777777" w:rsidR="00450BC6" w:rsidRDefault="00450BC6" w:rsidP="00450BC6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>
        <w:rPr>
          <w:rStyle w:val="FontStyle57"/>
          <w:sz w:val="28"/>
          <w:szCs w:val="28"/>
        </w:rPr>
        <w:t>Утвердить административный регламент предоставления</w:t>
      </w:r>
      <w:r>
        <w:rPr>
          <w:sz w:val="28"/>
          <w:szCs w:val="28"/>
        </w:rPr>
        <w:br/>
      </w:r>
      <w:r>
        <w:rPr>
          <w:rStyle w:val="FontStyle57"/>
          <w:sz w:val="28"/>
          <w:szCs w:val="28"/>
        </w:rPr>
        <w:t xml:space="preserve">муниципальной услуги </w:t>
      </w:r>
      <w:r>
        <w:rPr>
          <w:rStyle w:val="FontStyle52"/>
          <w:spacing w:val="10"/>
          <w:sz w:val="28"/>
          <w:szCs w:val="28"/>
        </w:rPr>
        <w:t>«</w:t>
      </w:r>
      <w:r>
        <w:rPr>
          <w:sz w:val="28"/>
          <w:szCs w:val="28"/>
        </w:rPr>
        <w:t xml:space="preserve">Подготовка и утверждение документации по планировке </w:t>
      </w:r>
      <w:proofErr w:type="gramStart"/>
      <w:r>
        <w:rPr>
          <w:sz w:val="28"/>
          <w:szCs w:val="28"/>
        </w:rPr>
        <w:t>территории»</w:t>
      </w:r>
      <w:r>
        <w:rPr>
          <w:bCs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территории </w:t>
      </w:r>
      <w:r>
        <w:rPr>
          <w:bCs/>
          <w:sz w:val="28"/>
          <w:szCs w:val="28"/>
          <w:highlight w:val="green"/>
        </w:rPr>
        <w:softHyphen/>
      </w:r>
      <w:r>
        <w:rPr>
          <w:bCs/>
          <w:sz w:val="28"/>
          <w:szCs w:val="28"/>
          <w:highlight w:val="green"/>
        </w:rPr>
        <w:softHyphen/>
      </w:r>
      <w:r>
        <w:rPr>
          <w:bCs/>
          <w:sz w:val="28"/>
          <w:szCs w:val="28"/>
          <w:highlight w:val="green"/>
        </w:rPr>
        <w:softHyphen/>
      </w:r>
      <w:r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  <w:t>Кандабулак муниципального района Сергиевский Самарской области</w:t>
      </w:r>
      <w:r>
        <w:rPr>
          <w:rStyle w:val="FontStyle57"/>
          <w:sz w:val="28"/>
          <w:szCs w:val="28"/>
        </w:rPr>
        <w:t xml:space="preserve"> согласно приложению №1 к настоящему Постановлению.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3AFF0B7B" w14:textId="77777777" w:rsidR="00450BC6" w:rsidRDefault="00450BC6" w:rsidP="00450BC6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14:paraId="656844A3" w14:textId="77777777" w:rsidR="00450BC6" w:rsidRDefault="00450BC6" w:rsidP="00450BC6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C1E065E" w14:textId="77777777" w:rsidR="00450BC6" w:rsidRDefault="00450BC6" w:rsidP="00450B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56E7263A" w14:textId="77777777" w:rsidR="00450BC6" w:rsidRDefault="00450BC6" w:rsidP="00450BC6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CB2766D" w14:textId="77777777" w:rsidR="00450BC6" w:rsidRDefault="00450BC6" w:rsidP="00450BC6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576415C" w14:textId="77777777" w:rsidR="00450BC6" w:rsidRDefault="00450BC6" w:rsidP="00450BC6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B659BE" w14:textId="77777777" w:rsidR="00450BC6" w:rsidRDefault="00450BC6" w:rsidP="00450BC6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  <w:t>Кандабулак</w:t>
      </w:r>
    </w:p>
    <w:p w14:paraId="629D700A" w14:textId="77777777" w:rsidR="00450BC6" w:rsidRDefault="00450BC6" w:rsidP="00450B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В.А. Литвиненко</w:t>
      </w:r>
    </w:p>
    <w:p w14:paraId="4CE01B4E" w14:textId="77777777" w:rsidR="00450BC6" w:rsidRDefault="00450BC6" w:rsidP="00450BC6"/>
    <w:p w14:paraId="7839971F" w14:textId="77777777" w:rsidR="00450BC6" w:rsidRPr="00E97B8E" w:rsidRDefault="00450BC6" w:rsidP="00E97B8E">
      <w:pPr>
        <w:rPr>
          <w:rFonts w:ascii="Times New Roman" w:hAnsi="Times New Roman" w:cs="Times New Roman"/>
        </w:rPr>
      </w:pPr>
    </w:p>
    <w:sectPr w:rsidR="00450BC6" w:rsidRPr="00E97B8E" w:rsidSect="00AD59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D783" w14:textId="77777777" w:rsidR="003753EA" w:rsidRDefault="003753EA" w:rsidP="00B363BA">
      <w:pPr>
        <w:spacing w:after="0" w:line="240" w:lineRule="auto"/>
      </w:pPr>
      <w:r>
        <w:separator/>
      </w:r>
    </w:p>
  </w:endnote>
  <w:endnote w:type="continuationSeparator" w:id="0">
    <w:p w14:paraId="2082C7B4" w14:textId="77777777" w:rsidR="003753EA" w:rsidRDefault="003753EA" w:rsidP="00B3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1075" w14:textId="77777777" w:rsidR="003753EA" w:rsidRDefault="003753EA" w:rsidP="00B363BA">
      <w:pPr>
        <w:spacing w:after="0" w:line="240" w:lineRule="auto"/>
      </w:pPr>
      <w:r>
        <w:separator/>
      </w:r>
    </w:p>
  </w:footnote>
  <w:footnote w:type="continuationSeparator" w:id="0">
    <w:p w14:paraId="3B125D7E" w14:textId="77777777" w:rsidR="003753EA" w:rsidRDefault="003753EA" w:rsidP="00B36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09478730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B8E"/>
    <w:rsid w:val="000651C3"/>
    <w:rsid w:val="000C39CA"/>
    <w:rsid w:val="003753EA"/>
    <w:rsid w:val="00450BC6"/>
    <w:rsid w:val="00503DD3"/>
    <w:rsid w:val="00686FF2"/>
    <w:rsid w:val="006E69B4"/>
    <w:rsid w:val="006F46C8"/>
    <w:rsid w:val="00783FF3"/>
    <w:rsid w:val="00933E27"/>
    <w:rsid w:val="00A23A20"/>
    <w:rsid w:val="00AD598F"/>
    <w:rsid w:val="00AE5FAD"/>
    <w:rsid w:val="00B363BA"/>
    <w:rsid w:val="00B600F5"/>
    <w:rsid w:val="00BE00D5"/>
    <w:rsid w:val="00D360C2"/>
    <w:rsid w:val="00E05AA7"/>
    <w:rsid w:val="00E259A4"/>
    <w:rsid w:val="00E601DF"/>
    <w:rsid w:val="00E62EF7"/>
    <w:rsid w:val="00E93BC3"/>
    <w:rsid w:val="00E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F57A"/>
  <w15:docId w15:val="{78152DA7-8F77-4E27-8695-BE727322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3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3BA"/>
  </w:style>
  <w:style w:type="paragraph" w:styleId="a6">
    <w:name w:val="footer"/>
    <w:basedOn w:val="a"/>
    <w:link w:val="a7"/>
    <w:uiPriority w:val="99"/>
    <w:unhideWhenUsed/>
    <w:rsid w:val="00B3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Кандабулак</cp:lastModifiedBy>
  <cp:revision>15</cp:revision>
  <cp:lastPrinted>2022-12-28T11:25:00Z</cp:lastPrinted>
  <dcterms:created xsi:type="dcterms:W3CDTF">2022-05-20T04:48:00Z</dcterms:created>
  <dcterms:modified xsi:type="dcterms:W3CDTF">2022-12-28T11:26:00Z</dcterms:modified>
</cp:coreProperties>
</file>